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19D4BDC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4" w:rsidRPr="00486DE1">
        <w:rPr>
          <w:rFonts w:ascii="Times New Roman" w:hAnsi="Times New Roman" w:cs="Times New Roman"/>
        </w:rPr>
        <w:t>Mi</w:t>
      </w:r>
      <w:r w:rsidR="00C45734">
        <w:rPr>
          <w:rFonts w:ascii="Times New Roman" w:hAnsi="Times New Roman" w:cs="Times New Roman"/>
        </w:rPr>
        <w:t>asto</w:t>
      </w:r>
      <w:r w:rsidR="00C45734" w:rsidRPr="00486DE1">
        <w:rPr>
          <w:rFonts w:ascii="Times New Roman" w:hAnsi="Times New Roman" w:cs="Times New Roman"/>
        </w:rPr>
        <w:t xml:space="preserve"> Łaskarzew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>ul. Rynek Duży im. J. Piłsudskiego 32, 08-450 Łaskarzew, telefon kontaktowy: 25 684 52 50.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3E15B7"/>
    <w:rsid w:val="00541CAF"/>
    <w:rsid w:val="007C3C9F"/>
    <w:rsid w:val="00824A4F"/>
    <w:rsid w:val="00842573"/>
    <w:rsid w:val="009050AB"/>
    <w:rsid w:val="00A33309"/>
    <w:rsid w:val="00AC37B9"/>
    <w:rsid w:val="00C45734"/>
    <w:rsid w:val="00D555E2"/>
    <w:rsid w:val="00DA4960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urzad@miastolaskarzew.pl</cp:lastModifiedBy>
  <cp:revision>2</cp:revision>
  <cp:lastPrinted>2019-07-10T10:50:00Z</cp:lastPrinted>
  <dcterms:created xsi:type="dcterms:W3CDTF">2025-03-25T08:48:00Z</dcterms:created>
  <dcterms:modified xsi:type="dcterms:W3CDTF">2025-03-25T08:48:00Z</dcterms:modified>
</cp:coreProperties>
</file>